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0C215" w14:textId="1C91BEB1" w:rsidR="00967406" w:rsidRPr="009670BC" w:rsidRDefault="003D3F6A" w:rsidP="003D3F6A">
      <w:pPr>
        <w:pStyle w:val="a3"/>
        <w:jc w:val="center"/>
        <w:rPr>
          <w:sz w:val="24"/>
          <w:szCs w:val="24"/>
        </w:rPr>
      </w:pPr>
      <w:bookmarkStart w:id="0" w:name="bookmark4"/>
      <w:r>
        <w:rPr>
          <w:noProof/>
        </w:rPr>
        <w:drawing>
          <wp:inline distT="0" distB="0" distL="0" distR="0" wp14:anchorId="2E47734E" wp14:editId="0368D3D6">
            <wp:extent cx="6484620" cy="92519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84620" cy="9251950"/>
                    </a:xfrm>
                    <a:prstGeom prst="rect">
                      <a:avLst/>
                    </a:prstGeom>
                    <a:noFill/>
                    <a:ln>
                      <a:noFill/>
                    </a:ln>
                  </pic:spPr>
                </pic:pic>
              </a:graphicData>
            </a:graphic>
          </wp:inline>
        </w:drawing>
      </w:r>
      <w:bookmarkStart w:id="1" w:name="_GoBack"/>
      <w:bookmarkEnd w:id="0"/>
      <w:bookmarkEnd w:id="1"/>
    </w:p>
    <w:p w14:paraId="5C9FD0AA" w14:textId="16436F4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 обеспечения информационной открытости деятельности МАДОУ «Детский сад № 171»;</w:t>
      </w:r>
    </w:p>
    <w:p w14:paraId="1040C12D" w14:textId="7C885C2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14:paraId="671A2682" w14:textId="09CF9B6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информирования общественности о развитии и результатах уставной деятельности МАДОУ «Детский сад № 171», поступлении и расходовании материальных и финансовых средств.</w:t>
      </w:r>
    </w:p>
    <w:p w14:paraId="613DEF9A" w14:textId="3A66838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1.3. Официальный сайт содержит материалы, не противоречащие законодательству Российской Федерации.</w:t>
      </w:r>
    </w:p>
    <w:p w14:paraId="30CA2D12" w14:textId="01FBF80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1.4. Официальный сайт МАДОУ «Детский сад № 171» является структурным компонентом единого информационного образовательного пространства Республики Татарстан. Официальный сайт размещается по адресу: https://edu.tatar.ru/sovetcki/detsad </w:t>
      </w:r>
    </w:p>
    <w:p w14:paraId="6362CD34" w14:textId="75EF8CD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1.5. Официальный сайт МАДОУ «Детский сад № 171» является открытым и общедоступным информационным ресурсом.</w:t>
      </w:r>
    </w:p>
    <w:p w14:paraId="6F485C77" w14:textId="3E1CE7A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1.6. Официальный сайт МАДОУ «Детский сад № 171» обеспечивает доступ к размещенной (опубликованной) информации без использования программного обеспечения.</w:t>
      </w:r>
    </w:p>
    <w:p w14:paraId="7615EED0" w14:textId="7ED4A0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1.7. Структура официального сайта МАДОУ «Детский сад № 171» разрабатывается с учетом требований к размещению обязательной информации об образовательной организации, установленных Правительством, а также рекомендаций учредителя.</w:t>
      </w:r>
    </w:p>
    <w:p w14:paraId="01D09607" w14:textId="6DE17F1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 структуру официального сайта МАДОУ «Детский сад № 171» включаются разделы, содержащие общественно-значимую информацию об уставной деятельности МАДОУ «Детский сад № 171» для всех участников образовательного процесса, деловых партнеров, заинтересованных лиц.</w:t>
      </w:r>
    </w:p>
    <w:p w14:paraId="4DA8C7A8" w14:textId="55425C7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1.8. Официальный сайт обеспечивает представление информации о МАДОУ «Детский сад № 171» в сети интернет с целью ознакомления пользователей с образовательной деятельностью, оперативного ознакомления пользователей с актуальной и необходимой информацией об организуемых МАДОУ «Детский сад № 171» мероприятиях, не предусмотренных учебным планом.</w:t>
      </w:r>
    </w:p>
    <w:p w14:paraId="2A68A8A7" w14:textId="135C415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1.9. Права на все информационные материала, размещенные на информационном сайте, принадлежат МАДОУ «Детский сад № 171», кроме материалов, размещенных по соглашению с авторами работ с указанием их авторства.</w:t>
      </w:r>
    </w:p>
    <w:p w14:paraId="7A548E93" w14:textId="573E7D5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 Функционирование официального сайта.</w:t>
      </w:r>
    </w:p>
    <w:p w14:paraId="7A36F1BB" w14:textId="5CF6DC3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3.1. Информационная и программно-техническая поддержка официального сайта МАДОУ «Детский сад № 171» возлагается приказом на работника МАДОУ «Детский сад № 171», на которого приказом возложены обязанности администратора сайта</w:t>
      </w:r>
    </w:p>
    <w:p w14:paraId="648B906C" w14:textId="4EF918E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Функции администратора сайта МАДОУ «Детский сад №171» может  выполнять физическое или юридическое лицо на основании заключенного договора.</w:t>
      </w:r>
    </w:p>
    <w:p w14:paraId="31628238" w14:textId="056A39F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3.2. Администратор сайта:</w:t>
      </w:r>
    </w:p>
    <w:p w14:paraId="1509EF01" w14:textId="61C7F46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разрабатывает официальный сайт МАДОУ «Детский сад № 171», вносит изменение в структуру официального сайта в соответствии с изменением нормативных требований к официальным сайтам образовательных организаций, потребностями МАДОУ «Детский сад № 171», возрастающими требованиями к подобным информационным продуктам;</w:t>
      </w:r>
    </w:p>
    <w:p w14:paraId="011FB35C" w14:textId="0494F6A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размещает информацию и материалы на официальном сайте МАДОУ «Детский сад № 171» в текстовой и (или) табличной формах, а также в форме копий документов;</w:t>
      </w:r>
    </w:p>
    <w:p w14:paraId="39CAAE83" w14:textId="7743F18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обеспечивает защиту информации от уничтожения, модификации и блокирования доступа к ней, а также иных неправомерных действий в отношении нее;</w:t>
      </w:r>
    </w:p>
    <w:p w14:paraId="1A4C3716" w14:textId="787D45D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реализует возможность копирования информации на резервный носитель, обеспечивающий ее восстановление;</w:t>
      </w:r>
    </w:p>
    <w:p w14:paraId="78EA124B"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 осуществляет постоянную поддержку официального сайта в работоспособном состоянии; </w:t>
      </w:r>
    </w:p>
    <w:p w14:paraId="36745653" w14:textId="6B3C044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3.3. Администратор является ответственным за подготовку, обновление и размещение информации и обеспечивает соблюдение — требований законодательства Российской Федерации о персональных данных.</w:t>
      </w:r>
    </w:p>
    <w:p w14:paraId="2820806D"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3.4. Администратор отвечает за подготовку, обновление и размещение информации обеспечивает размещение, изменение и обновление обязательной</w:t>
      </w:r>
    </w:p>
    <w:p w14:paraId="46801259" w14:textId="6E37BC3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информации в течение срока, установленного законодательством Российской Федерации, а не обязательной информации -— в течение десяти рабочих дней со дня ее создания, получения или внесения в нее изменений.</w:t>
      </w:r>
    </w:p>
    <w:p w14:paraId="2AE5A5CD" w14:textId="0AD0256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3.5. Информация о проводимых МАДОУ «Детский сад № 171» мероприятиях предоставляется администратору сайта лицами, ответственными за проведение конкретного мероприятия, не позднее, чем за пять рабочих дней до начала его проведения и не позднее, чем один рабочий день по его итогам, если ответственным лицом за проведение мероприятия принято решение об информировании пользователей сайта об итогах мероприятия.</w:t>
      </w:r>
    </w:p>
    <w:p w14:paraId="43B5DCE2" w14:textId="2F92AA6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3.6. Информация, подготовленная для публикации на официальном сайте, предоставляется ответственными лицами на электронных носителях или посредством электронной почты на адрес администратора сайта.</w:t>
      </w:r>
    </w:p>
    <w:p w14:paraId="7CC837DD" w14:textId="36A9EA6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3.7. Текстовая информация предоставляется в форматах DОС, RTF или PDF. Графическая информация предоставляется в форматах JPEG, </w:t>
      </w:r>
      <w:proofErr w:type="spellStart"/>
      <w:r w:rsidRPr="009670BC">
        <w:rPr>
          <w:rFonts w:ascii="Times New Roman" w:hAnsi="Times New Roman" w:cs="Times New Roman"/>
          <w:sz w:val="24"/>
          <w:szCs w:val="24"/>
        </w:rPr>
        <w:t>TIFFили</w:t>
      </w:r>
      <w:proofErr w:type="spellEnd"/>
      <w:r w:rsidRPr="009670BC">
        <w:rPr>
          <w:rFonts w:ascii="Times New Roman" w:hAnsi="Times New Roman" w:cs="Times New Roman"/>
          <w:sz w:val="24"/>
          <w:szCs w:val="24"/>
        </w:rPr>
        <w:t xml:space="preserve"> GIF. Информация и материалы могут быть представлены в иных форматах по согласованию с администратором сайта.</w:t>
      </w:r>
    </w:p>
    <w:p w14:paraId="28141BF6"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3.8. Администратор сайта обеспечивает размещение на официальном сайте МАДОУ «Детский сад № 171» информации и материалов, поступивших от ответственных лиц, вносит изменения в уже опубликованную на сайте информацию с учетом технических и функциональных возможностей</w:t>
      </w:r>
    </w:p>
    <w:p w14:paraId="26817DD1"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используемого для администрирования официального сайта программного обеспечения, но не позднее десяти рабочих дней со дня ее создания, получения или внесения в нее изменений.</w:t>
      </w:r>
    </w:p>
    <w:p w14:paraId="50C47F69" w14:textId="2E1A0120" w:rsidR="00967406" w:rsidRPr="009670BC" w:rsidRDefault="00967406" w:rsidP="009670BC">
      <w:pPr>
        <w:spacing w:after="0" w:line="276" w:lineRule="auto"/>
        <w:jc w:val="both"/>
        <w:rPr>
          <w:rFonts w:ascii="Times New Roman" w:hAnsi="Times New Roman" w:cs="Times New Roman"/>
          <w:sz w:val="24"/>
          <w:szCs w:val="24"/>
        </w:rPr>
      </w:pPr>
    </w:p>
    <w:p w14:paraId="6FDA2BEC" w14:textId="29EE17F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 Информационная структура официального сайта</w:t>
      </w:r>
    </w:p>
    <w:p w14:paraId="1FD3F9A4"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4.1. Информационная структура официального сайта МАДОУ «Детский сад № 171»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221CDAA0" w14:textId="77777777" w:rsidR="00967406" w:rsidRPr="009670BC" w:rsidRDefault="00967406" w:rsidP="009670BC">
      <w:pPr>
        <w:spacing w:after="0" w:line="276" w:lineRule="auto"/>
        <w:jc w:val="both"/>
        <w:rPr>
          <w:rFonts w:ascii="Times New Roman" w:hAnsi="Times New Roman" w:cs="Times New Roman"/>
          <w:sz w:val="24"/>
          <w:szCs w:val="24"/>
        </w:rPr>
      </w:pPr>
    </w:p>
    <w:p w14:paraId="29E54D42" w14:textId="7DF1379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Информация,  размещаемая на официальном сайте, — излагается общеупотребительными словами (понятными широкой аудитории) на государственном русском языке.</w:t>
      </w:r>
    </w:p>
    <w:p w14:paraId="728AB6AD" w14:textId="1223AEA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4.2. На официальном сайте МАДОУ «Детский сад № 171» размещаются (публикуются) информация и материалы в следующих Разделах и подразделах:</w:t>
      </w:r>
    </w:p>
    <w:p w14:paraId="5DC504C8" w14:textId="104DC24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1. Сведения об образовательной организации — специальный раздел.</w:t>
      </w:r>
    </w:p>
    <w:p w14:paraId="6441EA86" w14:textId="6450F18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Информация в специальном разделе представляется в виде набора страниц и (или) иерархического списка и (или) ссылок на другие разделы Сайта. Информация имеет общий механизм навигации по всем страницам специального раздела. Механизм навигации представлен на каждой странице специального раздела. Доступ к специальному разделу должен осуществляться с главной (основной) страницы Сайта, а также из основного навигационного меню Сайта</w:t>
      </w:r>
    </w:p>
    <w:p w14:paraId="52553FD2" w14:textId="6048CF9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Допускается размещение в специальном разделе иной информации, которая размещается, опубликовывается по решению МАДОУ «Детский сад № 171» и (или) размещение, опубликование которой является обязательным в соответствии с законодательством Российской Федерации.</w:t>
      </w:r>
    </w:p>
    <w:p w14:paraId="2701FF8C" w14:textId="0B69435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Подразделы специального раздела:</w:t>
      </w:r>
    </w:p>
    <w:p w14:paraId="51E6F770" w14:textId="223FFA1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"Основные сведения".</w:t>
      </w:r>
    </w:p>
    <w:p w14:paraId="784A62B3" w14:textId="5E529C3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Главная страница подраздела содержит информацию:</w:t>
      </w:r>
    </w:p>
    <w:p w14:paraId="5DC2950B" w14:textId="7C68DF7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полном и сокращенном наименовании МАДОУ «Детский сад № 171»;</w:t>
      </w:r>
    </w:p>
    <w:p w14:paraId="07DF1A3C" w14:textId="27622D1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дате создания МАДОУ «Детский сад № 171»;</w:t>
      </w:r>
    </w:p>
    <w:p w14:paraId="76AFCE2C" w14:textId="3818B84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учредителе (учредителях) МАДОУ «Детский сад № 171»;</w:t>
      </w:r>
    </w:p>
    <w:p w14:paraId="078A91A2" w14:textId="050BFDE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месте нахождении МБДОУ МАДОУ «Детский сад № 171»;</w:t>
      </w:r>
    </w:p>
    <w:p w14:paraId="5C913248" w14:textId="7D962B6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режиме и графике работы МАДОУ «Детский сад № 171»</w:t>
      </w:r>
    </w:p>
    <w:p w14:paraId="244151AA" w14:textId="6398F25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контактных телефонах МАДОУ «Детский сад № 171»;</w:t>
      </w:r>
    </w:p>
    <w:p w14:paraId="41A9621E" w14:textId="2007BAE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адресах электронной почты МАДОУ «Детский сад № 171»;</w:t>
      </w:r>
    </w:p>
    <w:p w14:paraId="3A266DA1" w14:textId="59B5529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адресах официальных сайтов представительств и филиалов МАДОУ «Детский сад № 171», или страницах в информационно-телекоммуникационной сети "Интернет";</w:t>
      </w:r>
    </w:p>
    <w:p w14:paraId="4E31D039" w14:textId="7E673DA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-виртуальная приемная МАДОУ «Детский сад № 171»</w:t>
      </w:r>
    </w:p>
    <w:p w14:paraId="680DEED9"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местах осуществления образовательной деятельности, в том числе не указанных в приложении к лицензии (реестре лицензий) на осуществление</w:t>
      </w:r>
    </w:p>
    <w:p w14:paraId="24F0B79E" w14:textId="1A61410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образовательной деятельности в соответствии с частью 4 статьи 91 Федерального закона от 29 декабря 2012 г. М 273-ФЗ "Об образовании в Российской Федерации";</w:t>
      </w:r>
    </w:p>
    <w:p w14:paraId="41C0EE62"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закреплении МАДОУ «Детский сад № 171» за конкретными территориями;</w:t>
      </w:r>
    </w:p>
    <w:p w14:paraId="2AA5BABF" w14:textId="2D1449F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расписании занятий МАДОУ «Детский сад № 171».</w:t>
      </w:r>
    </w:p>
    <w:p w14:paraId="386EBCB7" w14:textId="34F16DF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"Структура и органы управления".</w:t>
      </w:r>
    </w:p>
    <w:p w14:paraId="46B3E745" w14:textId="19B2408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Главная страница подраздела содержит информацию:</w:t>
      </w:r>
    </w:p>
    <w:p w14:paraId="145BC45E" w14:textId="04F3D80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структуре и об органах управления с указанием наименований структурных подразделений (органов управления);</w:t>
      </w:r>
    </w:p>
    <w:p w14:paraId="6503B9F8" w14:textId="2E86D05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14:paraId="00F2A79E" w14:textId="62BE030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адресах официальных сайтов в информационно-телекоммуникационной сети "Интернет" структурных подразделений (органов управления МАДОУ «Детский сад № 171»:</w:t>
      </w:r>
    </w:p>
    <w:p w14:paraId="5C35CDDF" w14:textId="3BAFCFA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адресах электронной почты структурных подразделений (органов управления) образовательной организации;</w:t>
      </w:r>
    </w:p>
    <w:p w14:paraId="1727D23C"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положениях о структурных подразделениях (об органах управления) МАДОУ «Детский сад № 171»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М 63-ФЗ "Об электронной подписи" (далее - электронный документ) (при наличии структурных подразделений</w:t>
      </w:r>
    </w:p>
    <w:p w14:paraId="6DA9114C" w14:textId="26CA587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(органов управления);</w:t>
      </w:r>
    </w:p>
    <w:p w14:paraId="2850B7FD" w14:textId="0E21190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"Документы".</w:t>
      </w:r>
    </w:p>
    <w:p w14:paraId="4AD696A4" w14:textId="4873661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На главной странице подраздела "Документы" размещаются следующие документы в виде копий и электронных документов (в части документов, самостоятельно разрабатываемых и  утверждаемых — образовательной организацией):</w:t>
      </w:r>
    </w:p>
    <w:p w14:paraId="1EBE5DD0" w14:textId="519B28A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устав МАДОУ «Детский сад № 171»;</w:t>
      </w:r>
    </w:p>
    <w:p w14:paraId="11491600" w14:textId="58A874F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правила внутреннего распорядка обучающихся (воспитанников);</w:t>
      </w:r>
    </w:p>
    <w:p w14:paraId="46BCDB27" w14:textId="53860CD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правила внутреннего трудового распорядка;</w:t>
      </w:r>
    </w:p>
    <w:p w14:paraId="11C537B9" w14:textId="76C3E06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коллективный договор;</w:t>
      </w:r>
    </w:p>
    <w:p w14:paraId="55F77B63"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предписания органов, осуществляющих государственный контроль (надзор) в сфере образования и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14:paraId="0D88F186" w14:textId="1BCBDC0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отчет о результатах самообследования;</w:t>
      </w:r>
    </w:p>
    <w:p w14:paraId="5EA49F9D" w14:textId="08B8276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 локальные нормативные акты МАДОУ «Детский сад № 171» по основным вопросам организации и осуществления образовательной деятельности, в том числе регламентирующие:</w:t>
      </w:r>
    </w:p>
    <w:p w14:paraId="5976C0F5" w14:textId="6B3FC6B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правила приема обучающихся;</w:t>
      </w:r>
    </w:p>
    <w:p w14:paraId="3BD5568A"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*режим занятий обучающихся; формы,</w:t>
      </w:r>
    </w:p>
    <w:p w14:paraId="0265B651" w14:textId="77777777" w:rsidR="00967406" w:rsidRPr="009670BC" w:rsidRDefault="00967406" w:rsidP="009670BC">
      <w:pPr>
        <w:spacing w:after="0" w:line="276" w:lineRule="auto"/>
        <w:jc w:val="both"/>
        <w:rPr>
          <w:rFonts w:ascii="Times New Roman" w:hAnsi="Times New Roman" w:cs="Times New Roman"/>
          <w:sz w:val="24"/>
          <w:szCs w:val="24"/>
        </w:rPr>
      </w:pPr>
    </w:p>
    <w:p w14:paraId="65305F3B" w14:textId="7544CB7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*периодичность и порядок текущего контроля - индивидуального учета результатов освоения воспитанниками образовательных программ;</w:t>
      </w:r>
    </w:p>
    <w:p w14:paraId="0BC23E17"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*порядок и основания перевода, отчисления и восстановления обучающихся;</w:t>
      </w:r>
    </w:p>
    <w:p w14:paraId="3E297583" w14:textId="333E3A0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*порядок оформления возникновения, приостановления и прекращения</w:t>
      </w:r>
    </w:p>
    <w:p w14:paraId="7CF75B2E" w14:textId="2CDF725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отношений между образовательной организацией и обучающимися и (или) родителями (законными представителями) несовершеннолетних обучающихся.</w:t>
      </w:r>
    </w:p>
    <w:p w14:paraId="083F5765" w14:textId="179995B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-документ о установлении размера, взимаемой с родителей за присмотр и уход за детьми МАДОУ «Детский сад №171»;</w:t>
      </w:r>
    </w:p>
    <w:p w14:paraId="3B6EB5DB" w14:textId="7F4866B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-лицензия на осуществление медицинской деятельности;</w:t>
      </w:r>
    </w:p>
    <w:p w14:paraId="30609C30" w14:textId="295D671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"Образование".</w:t>
      </w:r>
    </w:p>
    <w:p w14:paraId="1A6A5A1C" w14:textId="7204487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5D8C66B2" w14:textId="69AB771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0C095D9B" w14:textId="218796A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-форм обучения;</w:t>
      </w:r>
    </w:p>
    <w:p w14:paraId="0DD8FE24" w14:textId="11DE8B0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-нормативного срока обучения;</w:t>
      </w:r>
    </w:p>
    <w:p w14:paraId="3688EF7B" w14:textId="07ACF92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-языка(х), на котором(</w:t>
      </w:r>
      <w:proofErr w:type="spellStart"/>
      <w:r w:rsidRPr="009670BC">
        <w:rPr>
          <w:rFonts w:ascii="Times New Roman" w:hAnsi="Times New Roman" w:cs="Times New Roman"/>
          <w:sz w:val="24"/>
          <w:szCs w:val="24"/>
        </w:rPr>
        <w:t>ых</w:t>
      </w:r>
      <w:proofErr w:type="spellEnd"/>
      <w:r w:rsidRPr="009670BC">
        <w:rPr>
          <w:rFonts w:ascii="Times New Roman" w:hAnsi="Times New Roman" w:cs="Times New Roman"/>
          <w:sz w:val="24"/>
          <w:szCs w:val="24"/>
        </w:rPr>
        <w:t>) осуществляется образование (обучение);</w:t>
      </w:r>
    </w:p>
    <w:p w14:paraId="54783D1C" w14:textId="235825C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-учебных предметов, курсов, дисциплин (модулей), предусмотренных соответствующей образовательной программой;</w:t>
      </w:r>
    </w:p>
    <w:p w14:paraId="14F5A90E" w14:textId="2DF4CC8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использовании при реализации образовательной программы электронного обучения и дистанционных образовательных технологий;</w:t>
      </w:r>
    </w:p>
    <w:p w14:paraId="0C4029AD" w14:textId="0D7072E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соответствующую информацию, в том числе:</w:t>
      </w:r>
    </w:p>
    <w:p w14:paraId="48FC4203" w14:textId="450289E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учебном плане с приложением его в виде электронного документа;</w:t>
      </w:r>
    </w:p>
    <w:p w14:paraId="31396895" w14:textId="325908A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4DC750AE" w14:textId="6141BF6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календарном учебном графике с приложением его в виде электронного документа;</w:t>
      </w:r>
    </w:p>
    <w:p w14:paraId="29FCA139" w14:textId="243A079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354A6850" w14:textId="1CAD723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 о численности обучающихся, в том числе:</w:t>
      </w:r>
    </w:p>
    <w:p w14:paraId="7E9D7313" w14:textId="5FAA52D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общей численности обучающихся;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3B9276E2" w14:textId="3A3007D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5D52FA7F" w14:textId="1405B65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3F94D31D" w14:textId="572726B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366149CE" w14:textId="43BA41C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Образовательные организации, реализующие — общеобразовательные программы, дополнительно указывают наименование — образовательной программы.</w:t>
      </w:r>
    </w:p>
    <w:p w14:paraId="74CADA11" w14:textId="781E76A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 о лицензии на осуществление образовательной деятельности (выписке из реестра лицензий на осуществление образовательной деятельности).</w:t>
      </w:r>
    </w:p>
    <w:p w14:paraId="59B22D24" w14:textId="4E1E368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"Образовательные стандарты".</w:t>
      </w:r>
    </w:p>
    <w:p w14:paraId="32ACB254" w14:textId="6C748BA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4CC9B6F8" w14:textId="3FCE67E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68DEFBBE" w14:textId="0631CE9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5BC69305" w14:textId="013C6D1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"Руководство. Педагогический состав".</w:t>
      </w:r>
    </w:p>
    <w:p w14:paraId="4973C7C1" w14:textId="0647881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4E5990B0" w14:textId="4C37731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о руководителе образовательной организации, в том числе:</w:t>
      </w:r>
    </w:p>
    <w:p w14:paraId="5EDE64D3" w14:textId="05C0B04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-фамилия, имя, отчество;</w:t>
      </w:r>
    </w:p>
    <w:p w14:paraId="5FB26AF9" w14:textId="267C331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-наименование должности; контактные телефоны;</w:t>
      </w:r>
    </w:p>
    <w:p w14:paraId="63E4033D" w14:textId="395FACF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-адрес электронной почты;</w:t>
      </w:r>
    </w:p>
    <w:p w14:paraId="3D5D319F"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о заместителях руководителя образовательной организации, в том числе:</w:t>
      </w:r>
    </w:p>
    <w:p w14:paraId="747D0C1B" w14:textId="2E1D695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-фамилия, имя, отчество;</w:t>
      </w:r>
    </w:p>
    <w:p w14:paraId="30C6D2CE" w14:textId="46DD2D3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-наименование должности; контактные телефоны;</w:t>
      </w:r>
    </w:p>
    <w:p w14:paraId="398083E7" w14:textId="564F337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-адрес электронной почты;</w:t>
      </w:r>
    </w:p>
    <w:p w14:paraId="4779DF23" w14:textId="4504091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в том числе:</w:t>
      </w:r>
    </w:p>
    <w:p w14:paraId="17EE7B67" w14:textId="10E890B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-фамилия, имя, отчество;</w:t>
      </w:r>
    </w:p>
    <w:p w14:paraId="40DA575D" w14:textId="600DEA7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-занимаемая должность;</w:t>
      </w:r>
    </w:p>
    <w:p w14:paraId="75A1114F" w14:textId="70EA1AA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-уровень образования; квалификация;</w:t>
      </w:r>
    </w:p>
    <w:p w14:paraId="16BD4983" w14:textId="7A74E10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-наименование направления подготовки и (или) специальности;</w:t>
      </w:r>
    </w:p>
    <w:p w14:paraId="56004C8A" w14:textId="23A134D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-ученая степень (при наличии);</w:t>
      </w:r>
    </w:p>
    <w:p w14:paraId="66932D28" w14:textId="69B0184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-ученое звание (при наличии);</w:t>
      </w:r>
    </w:p>
    <w:p w14:paraId="37384334"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-повышение квалификации и (или) профессиональная переподготовка;</w:t>
      </w:r>
    </w:p>
    <w:p w14:paraId="63BDE571" w14:textId="3070927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-общий стаж работы;</w:t>
      </w:r>
    </w:p>
    <w:p w14:paraId="3DFA1014" w14:textId="4188995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-стаж работы по специальности;</w:t>
      </w:r>
    </w:p>
    <w:p w14:paraId="3D47A1B0"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-преподаваемые учебные предметы, курсы, дисциплины (модули).</w:t>
      </w:r>
    </w:p>
    <w:p w14:paraId="636E9D0E" w14:textId="75C5D4F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"Материально-техническое обеспечение и оснащенность образовательного процесса".</w:t>
      </w:r>
    </w:p>
    <w:p w14:paraId="06BC9FBB" w14:textId="04B02D4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Главная страница подраздела должна содержать:</w:t>
      </w:r>
    </w:p>
    <w:p w14:paraId="2FB18723" w14:textId="31076B6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информацию о материально-техническом обеспечении образовательной деятельности, в том числе сведения:</w:t>
      </w:r>
    </w:p>
    <w:p w14:paraId="7C0D52D8" w14:textId="24DC431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условиях питания обучающихся</w:t>
      </w:r>
    </w:p>
    <w:p w14:paraId="21783617" w14:textId="095F862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условиях охраны здоровья обучающихся;</w:t>
      </w:r>
    </w:p>
    <w:p w14:paraId="2BC1FAC3" w14:textId="1E7854F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доступе к информационным системам и информационно- телекоммуникационным сетям;</w:t>
      </w:r>
    </w:p>
    <w:p w14:paraId="4B884096" w14:textId="6F6F5E0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 электронных образовательных ресурсах, к которым обеспечивается доступ обучающихся, в том числе: о собственных электронных образовательных и информационных ресурсах (при наличии);</w:t>
      </w:r>
    </w:p>
    <w:p w14:paraId="5A7074BF" w14:textId="56D9752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-о сторонних электронных образовательных и информационных ресурсах (при наличии).</w:t>
      </w:r>
    </w:p>
    <w:p w14:paraId="39BA35D0" w14:textId="67738C4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«Стипендии и иные виды материальной поддержки».</w:t>
      </w:r>
    </w:p>
    <w:p w14:paraId="5B494249" w14:textId="4CBF718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Главная страница подраздела должна содержать:</w:t>
      </w:r>
    </w:p>
    <w:p w14:paraId="7D0217AF" w14:textId="240E1EC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наличии и условиях предоставления обучающимся стипендий;</w:t>
      </w:r>
    </w:p>
    <w:p w14:paraId="22E1A640" w14:textId="414A30D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 мерах социальной поддержки (о компенсации части родительской платы за присмотр и уход).</w:t>
      </w:r>
    </w:p>
    <w:p w14:paraId="18277007" w14:textId="5641595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"Платные образовательные услуги".</w:t>
      </w:r>
    </w:p>
    <w:p w14:paraId="1E6F9EC6" w14:textId="64AFA49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7719E7F4" w14:textId="6CFA983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о порядке оказания платных образовательных услуг, в том числе заявление о приеме на обучение по дополнительным общеразвивающим программам и образца его заполнения; образец договора о образовании по дополнительны общеобразовательным программам;</w:t>
      </w:r>
    </w:p>
    <w:p w14:paraId="51BDD2AB" w14:textId="4637FD3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об утверждении стоимости обучения по каждой образовательной программы (прейскурант цен);</w:t>
      </w:r>
    </w:p>
    <w:p w14:paraId="2F691834" w14:textId="58295F4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14:paraId="3756A4F9" w14:textId="7F6EC93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 о направлениях обучения по дополнительным общеразвивающим программам, количестве мест, графика приема заявлений не позднее, чем за 30 календарных дней до начала приема документов;</w:t>
      </w:r>
    </w:p>
    <w:p w14:paraId="32F34EF1" w14:textId="71F281E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 об организации обучения по дополнительным общеразвивающим программам на учебный год;</w:t>
      </w:r>
    </w:p>
    <w:p w14:paraId="103FB444" w14:textId="3F63C7B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е) о расписании занятий обучения по дополнительным общеразвивающим программам на учебный год.</w:t>
      </w:r>
    </w:p>
    <w:p w14:paraId="71833795" w14:textId="0C58A2A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"Финансово-хозяйственная деятельность".</w:t>
      </w:r>
    </w:p>
    <w:p w14:paraId="3CAF5125" w14:textId="7069226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2F9101D2" w14:textId="5740EA4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информация о финансовом обеспечении объемов образовательной деятельности</w:t>
      </w:r>
    </w:p>
    <w:p w14:paraId="31F74D4B" w14:textId="7FFE3B9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отчет о поступлении и расходовании финансовых и материальных средств по итогам финансового года (отчет о результатах деятельности МАДОУ «Детский сад № 171» и об использовании закрепленного за ним муниципального имущества);</w:t>
      </w:r>
    </w:p>
    <w:p w14:paraId="47059BC3" w14:textId="385069F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 отчет о привлечении и расходовании внебюджетных средств.</w:t>
      </w:r>
    </w:p>
    <w:p w14:paraId="3D355624"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 копию плана финансово-хозяйственной деятельности образовательной организации, утвержденного в установленном законодательством Российской</w:t>
      </w:r>
    </w:p>
    <w:p w14:paraId="733480ED" w14:textId="61BD5AC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Федерации порядке, или бюджетной сметы образовательной организации;</w:t>
      </w:r>
    </w:p>
    <w:p w14:paraId="62543A65" w14:textId="5A575CB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"Вакантные места для приема (перевода)".</w:t>
      </w:r>
    </w:p>
    <w:p w14:paraId="48368015" w14:textId="5068AA3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 информацию:</w:t>
      </w:r>
    </w:p>
    <w:p w14:paraId="6DDC7CFE"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14:paraId="1D8493C7" w14:textId="0834107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количество вакантных мест для приёма (перевода) за счёт бюджетных ассигнований федерального бюджета;</w:t>
      </w:r>
    </w:p>
    <w:p w14:paraId="072C4E62" w14:textId="4A89169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количество вакантных мест для приёма (перевода) за счёт бюджетных ассигнований бюджета Республики Татарстан;</w:t>
      </w:r>
    </w:p>
    <w:p w14:paraId="1039243C" w14:textId="3F0F56F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количество вакантных мест для приёма (перевода) за счёт бюджетных ассигнований местных бюджетов;</w:t>
      </w:r>
    </w:p>
    <w:p w14:paraId="71BE6AF6" w14:textId="720EDBB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количество вакантных мест для приёма (перевода) за счёт средств физических и (или) юридических лиц.</w:t>
      </w:r>
    </w:p>
    <w:p w14:paraId="5BE834C0" w14:textId="290CFB3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«Доступная среда»</w:t>
      </w:r>
    </w:p>
    <w:p w14:paraId="0C5A14F8" w14:textId="346886E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Главная страница подраздела должна содержать информацию о специальных условиях для обучения инвалидов и лиц с ограниченными возможностями здоровья, в том числе:</w:t>
      </w:r>
    </w:p>
    <w:p w14:paraId="020775AA" w14:textId="02D159A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специально оборудованных учебных кабинетах;</w:t>
      </w:r>
    </w:p>
    <w:p w14:paraId="7339AB89"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0C9DD900" w14:textId="245598B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библиотеке(ах), приспособленных для использования инвалидами и лицами с ограниченными возможностями здоровья;</w:t>
      </w:r>
    </w:p>
    <w:p w14:paraId="2B1ECEB9" w14:textId="17AB5E8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объектах спорта, приспособленных для использования инвалидами и лицам с ограниченными возможностями здоровья;</w:t>
      </w:r>
    </w:p>
    <w:p w14:paraId="49C9E432" w14:textId="0543DE1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 о средствах обучения и воспитания, приспособленных для </w:t>
      </w:r>
      <w:proofErr w:type="spellStart"/>
      <w:r w:rsidRPr="009670BC">
        <w:rPr>
          <w:rFonts w:ascii="Times New Roman" w:hAnsi="Times New Roman" w:cs="Times New Roman"/>
          <w:sz w:val="24"/>
          <w:szCs w:val="24"/>
        </w:rPr>
        <w:t>использовани</w:t>
      </w:r>
      <w:proofErr w:type="spellEnd"/>
      <w:r w:rsidRPr="009670BC">
        <w:rPr>
          <w:rFonts w:ascii="Times New Roman" w:hAnsi="Times New Roman" w:cs="Times New Roman"/>
          <w:sz w:val="24"/>
          <w:szCs w:val="24"/>
        </w:rPr>
        <w:t xml:space="preserve"> инвалидами и лицами с ограниченными возможностями здоровья;</w:t>
      </w:r>
    </w:p>
    <w:p w14:paraId="0F16D703" w14:textId="5E83E70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обеспечении беспрепятственного доступа в здания образовательно организации;</w:t>
      </w:r>
    </w:p>
    <w:p w14:paraId="03DAAAF6" w14:textId="08DE984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специальных условиях питания;</w:t>
      </w:r>
    </w:p>
    <w:p w14:paraId="224A4AF5" w14:textId="21BDC94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специальных условиях охраны здоровья;</w:t>
      </w:r>
    </w:p>
    <w:p w14:paraId="4C7FDF75" w14:textId="37DC83E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доступе к информационным системам и информационно- телекоммуникационным сетям, приспособленным для использования инвалидами и лицами с ограниченными возможностями здоровья;</w:t>
      </w:r>
    </w:p>
    <w:p w14:paraId="53FA4D23" w14:textId="5C40AA9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 электронных образовательных ресурсах, к которым обеспечивается доступ инвалидов и лиц с ограниченными возможностями здоровья;</w:t>
      </w:r>
    </w:p>
    <w:p w14:paraId="4CB2D11F" w14:textId="763B4E8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наличии специальных технических средств обучения коллективного и индивидуального пользования.</w:t>
      </w:r>
    </w:p>
    <w:p w14:paraId="350A3258" w14:textId="6C9A4AF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«Международное сотрудничество»</w:t>
      </w:r>
    </w:p>
    <w:p w14:paraId="471CA054" w14:textId="01992E8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Главная страница подраздела должна содержать информацию:</w:t>
      </w:r>
    </w:p>
    <w:p w14:paraId="10AEAEF3" w14:textId="484B08B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035CBCF3" w14:textId="0DA6DC6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 международной аккредитации образовательных программ (при наличии).</w:t>
      </w:r>
    </w:p>
    <w:p w14:paraId="2532BF8E" w14:textId="024FE82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2. Информационная безопасность</w:t>
      </w:r>
    </w:p>
    <w:p w14:paraId="3041E971" w14:textId="066F991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-Нормативное регулирование</w:t>
      </w:r>
    </w:p>
    <w:p w14:paraId="40A72157" w14:textId="79CE9D2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-Педагогам</w:t>
      </w:r>
    </w:p>
    <w:p w14:paraId="13232C30" w14:textId="4E003A6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-Обучающимся</w:t>
      </w:r>
    </w:p>
    <w:p w14:paraId="3B0FD801" w14:textId="7C8679E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-Родителям</w:t>
      </w:r>
    </w:p>
    <w:p w14:paraId="140FD316" w14:textId="2C38078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-Детские безопасные сайты</w:t>
      </w:r>
    </w:p>
    <w:p w14:paraId="2DF044C4" w14:textId="78E60AC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3. Экстренные службы.</w:t>
      </w:r>
    </w:p>
    <w:p w14:paraId="69A9BF39" w14:textId="37920C1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должен содержать:</w:t>
      </w:r>
    </w:p>
    <w:p w14:paraId="6BDA6B8F" w14:textId="13BF93B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телефоны горячей линии Министерства образования и науки Республики Татарстан, Управления надзора и контроля за деятельностью органов исполнительной власти субъектов РФ;</w:t>
      </w:r>
    </w:p>
    <w:p w14:paraId="54520659" w14:textId="76ED96D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уполномоченного по правам детей.</w:t>
      </w:r>
    </w:p>
    <w:p w14:paraId="1703C7B3" w14:textId="1C0E981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4. Структура сайта.</w:t>
      </w:r>
    </w:p>
    <w:p w14:paraId="2A14411E" w14:textId="093A48F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5. Информация гражданам-потребителям образовательных услуг Подраздел содержит информацию для родителей о:</w:t>
      </w:r>
    </w:p>
    <w:p w14:paraId="7C3435D3" w14:textId="339F819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-Информация для родителей о постановке на учет в детский сад на портал государственных и муниципальных услуг</w:t>
      </w:r>
    </w:p>
    <w:p w14:paraId="36853468" w14:textId="00D983B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-информация для родителей детей направленных в детский сад , информация для родителей в вопросах и ответах</w:t>
      </w:r>
    </w:p>
    <w:p w14:paraId="1B99F2B7" w14:textId="195F876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-Информация гражданам - потребителям образовательных услуг</w:t>
      </w:r>
    </w:p>
    <w:p w14:paraId="536B59B0" w14:textId="346ECA9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-Горячая линия</w:t>
      </w:r>
    </w:p>
    <w:p w14:paraId="70BEC6E5" w14:textId="6D38BB1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-договор с родителями</w:t>
      </w:r>
    </w:p>
    <w:p w14:paraId="17BD294A" w14:textId="2BDA8A2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-Заявление на зачисление</w:t>
      </w:r>
    </w:p>
    <w:p w14:paraId="5C7C8E7B" w14:textId="1563AC6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-Заявление на отчисление</w:t>
      </w:r>
    </w:p>
    <w:p w14:paraId="209897CA" w14:textId="118AD03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-Пошаговая инструкция по оплате за детский сад в электронном виде на Портале госуслуг РТ</w:t>
      </w:r>
    </w:p>
    <w:p w14:paraId="481C1475" w14:textId="03488E6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-УМК информация для родителей</w:t>
      </w:r>
    </w:p>
    <w:p w14:paraId="3CB5ED2F" w14:textId="53DA930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6. Медиатека</w:t>
      </w:r>
    </w:p>
    <w:p w14:paraId="32C70F0B" w14:textId="6D543DF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7. Инновационная площадка</w:t>
      </w:r>
    </w:p>
    <w:p w14:paraId="1A66DBE7" w14:textId="44EDAEB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8. Инновационная деятельность</w:t>
      </w:r>
    </w:p>
    <w:p w14:paraId="10E01313" w14:textId="65A287C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9. Профсоюзная организация</w:t>
      </w:r>
    </w:p>
    <w:p w14:paraId="1900A79A" w14:textId="0780720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10. Противодействие коррупции</w:t>
      </w:r>
    </w:p>
    <w:p w14:paraId="00963B52" w14:textId="2A7938B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содержит ссылки на нормативные материалы по теме.</w:t>
      </w:r>
    </w:p>
    <w:p w14:paraId="0A1D2255" w14:textId="43B5A49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11. Доска объявлений.</w:t>
      </w:r>
    </w:p>
    <w:p w14:paraId="0BD09CB6" w14:textId="2771617C"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Подраздел содержит информацию и ближайших мероприятиях, проводимых в МАДОУ «Детский сад № 171», о вакансиях на педагогические и другие должности и др. информации в виде объявлений.</w:t>
      </w:r>
    </w:p>
    <w:p w14:paraId="16858F18" w14:textId="024B8D1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Раздел 12. Версия для слабовидящих</w:t>
      </w:r>
    </w:p>
    <w:p w14:paraId="58B1F090" w14:textId="09865A8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4.3. Официальный сайт МАДОУ «Детский сад № 171» создан с учетом особых потребностей слабовидящих (инвалидов и лиц с ОВЗ по зрению) (соответствует требованиям Международного стандарта доступности Веб- контента и Веб-сервисов).</w:t>
      </w:r>
    </w:p>
    <w:p w14:paraId="79AACB20" w14:textId="5A9B0E7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4.4, При размещении информации на Сайте в виде файлов соблюдаются следующие требования:</w:t>
      </w:r>
    </w:p>
    <w:p w14:paraId="2A056A05" w14:textId="019089C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обеспечение возможности поиска и копирования фрагментов текста средствами веб-обозревателя ("гипертекстовый формат");</w:t>
      </w:r>
    </w:p>
    <w:p w14:paraId="06DEB2C0" w14:textId="7C3E6AB5"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3E65CDF9" w14:textId="0A6FC0A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Документы, самостоятельно разрабатываемые и утверждаемые МАДОУ «Детский сад № 171», могут дополнительно размещаться в графическом формате в виде графических образов их оригиналов ("графический формат").</w:t>
      </w:r>
    </w:p>
    <w:p w14:paraId="090DBE30" w14:textId="75A65DF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Форматы размещенной на официальном сайте информации:</w:t>
      </w:r>
    </w:p>
    <w:p w14:paraId="69ECF22F" w14:textId="01FA2D3E"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обеспечивают свободный доступ пользователей к информации, на основе общедоступного программного обеспечения.</w:t>
      </w:r>
    </w:p>
    <w:p w14:paraId="10934F0A" w14:textId="54920C9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обеспечивают пользователю информацией возможность навигации, поиска и использования текстовой информации, при выключенной функции отображения графических элементов страниц в Веб-обозревателе.</w:t>
      </w:r>
    </w:p>
    <w:p w14:paraId="4311F776" w14:textId="031EEDB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4.5. Все файлы, ссылки на которые размещены на страницах соответствующего раздела, удовлетворяют следующим условиям:</w:t>
      </w:r>
    </w:p>
    <w:p w14:paraId="33584341" w14:textId="2051F48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а) максимальный размер размещаемого файла не превышает 15 Мб. Если размер файла превышает максимальное значение, то он может быть разделен на несколько частей (файлов), размер которых не превышают максимальное значение размера файла;</w:t>
      </w:r>
    </w:p>
    <w:p w14:paraId="41BA7E3F" w14:textId="3775FFD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6) сканирование документа (если производилось сканирование бумажного документа) выполнено с разрешением не менее 100 арт;</w:t>
      </w:r>
    </w:p>
    <w:p w14:paraId="0D7703D5" w14:textId="07389251"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в) отсканированный текст (если производилось сканирование бумажного документа) в электронной копии документа - читаемый;</w:t>
      </w:r>
    </w:p>
    <w:p w14:paraId="47489B2D" w14:textId="17392B2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г) электронные документы, подписанные электронной подписью, соответствуют условиям статьи 6 Федерального закона от 6 апреля 2011 г. М 63- ФЗ "Об электронной подписи" для их признания равнозначными документам на бумажном носителе, подписанным собственноручной подписью.</w:t>
      </w:r>
    </w:p>
    <w:p w14:paraId="13E4CF13" w14:textId="64D33F88"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4.6. Информация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4BE8C752"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lastRenderedPageBreak/>
        <w:t>4.7. Все страницы должны содержать специальную разметку, позволяющую однозначно идентифицировать информацию, подлежащую обязательному размещению на официальном сайте. Данные, размеченные указанной п]-разметкой, должны быть доступны для просмотра посетителями</w:t>
      </w:r>
    </w:p>
    <w:p w14:paraId="1C644572" w14:textId="76EFB3D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на соответствующих страницах специального раздела.</w:t>
      </w:r>
    </w:p>
    <w:p w14:paraId="3191C101" w14:textId="1687E88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4.8. Размещение (публикация) на официальном сайте МАДОУ «Детский сад № 171» и обновление не обязательной информации осуществляется в порядке, предусмотренном настоящим положением. В целях обеспечения единого принципа навигации и визуального отображения информации на официальном сайте МАДОУ «Детский сад № 171» не обязательная информация размещается (публикуется) на сайте в тех же форматах, которые установлены для размещения обязательной информации.</w:t>
      </w:r>
    </w:p>
    <w:p w14:paraId="61091917" w14:textId="78635A3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4.9. Информация, размещаемая на официальном сайте, не должна:</w:t>
      </w:r>
    </w:p>
    <w:p w14:paraId="7D549F48" w14:textId="38E65BFA"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нарушать права субъектов персональных данных;</w:t>
      </w:r>
    </w:p>
    <w:p w14:paraId="7927DB47" w14:textId="658365CD"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нарушать авторское право;</w:t>
      </w:r>
    </w:p>
    <w:p w14:paraId="644BF11B" w14:textId="201F22B6"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содержать ненормативную лексику;</w:t>
      </w:r>
    </w:p>
    <w:p w14:paraId="506D91BE"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унижать честь и достоинство физических лиц, деловую репутацию</w:t>
      </w:r>
    </w:p>
    <w:p w14:paraId="5567C7D6" w14:textId="0230AB0F"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юридических лиц;</w:t>
      </w:r>
    </w:p>
    <w:p w14:paraId="096A2CFE"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содержать государственную, коммерческую или иную специально</w:t>
      </w:r>
    </w:p>
    <w:p w14:paraId="237B76DC" w14:textId="14C91B8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охраняемую тайну;</w:t>
      </w:r>
    </w:p>
    <w:p w14:paraId="50B5221C" w14:textId="516B19C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иные материалы, запрещенные к опубликованию законодательством Российской Федерации;</w:t>
      </w:r>
    </w:p>
    <w:p w14:paraId="70945906" w14:textId="07C5FC4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противоречить нормам профессиональной этики.</w:t>
      </w:r>
    </w:p>
    <w:p w14:paraId="4E3EEA02" w14:textId="3DC69EC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xml:space="preserve">4.10. Размещение информации — рекламно-коммерческого характера допускается исключительно по решению заведующего МАДОУ «Детский сад № 171». </w:t>
      </w:r>
      <w:proofErr w:type="spellStart"/>
      <w:r w:rsidRPr="009670BC">
        <w:rPr>
          <w:rFonts w:ascii="Times New Roman" w:hAnsi="Times New Roman" w:cs="Times New Roman"/>
          <w:sz w:val="24"/>
          <w:szCs w:val="24"/>
        </w:rPr>
        <w:t>Размешение</w:t>
      </w:r>
      <w:proofErr w:type="spellEnd"/>
      <w:r w:rsidRPr="009670BC">
        <w:rPr>
          <w:rFonts w:ascii="Times New Roman" w:hAnsi="Times New Roman" w:cs="Times New Roman"/>
          <w:sz w:val="24"/>
          <w:szCs w:val="24"/>
        </w:rPr>
        <w:t xml:space="preserve"> такой информации осуществляется в соответствии с законодательством Российской Федерации о рекламе на основании заключенных договоров.</w:t>
      </w:r>
    </w:p>
    <w:p w14:paraId="5CCE9C2A" w14:textId="5EC16ED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5. Ответственность за размещение информации и контроль за функционированием официального сайта</w:t>
      </w:r>
    </w:p>
    <w:p w14:paraId="1354E45A" w14:textId="1F1AB5E9"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5.1. Ответственность за своевременное размещение информации и материалов на официальном сайте несут ответственный за подготовку, обновление и размещение информации и администратор сайта.</w:t>
      </w:r>
    </w:p>
    <w:p w14:paraId="4F63BE9E" w14:textId="17728310"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5.2. Ответственность за некачественное текущее сопровождение и функционирование официального сайта несет администратор сайта.</w:t>
      </w:r>
    </w:p>
    <w:p w14:paraId="1F2BE120" w14:textId="67287DE4"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Некачественное текущее сопровождение официального сайта для целей настоящего положения выражается в следующем:</w:t>
      </w:r>
    </w:p>
    <w:p w14:paraId="4A4BDB49" w14:textId="33FC0A6B"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несвоевременная публикация вовремя предоставленных информации и  материалов;</w:t>
      </w:r>
    </w:p>
    <w:p w14:paraId="356EF64D" w14:textId="00E03273"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непринятие или несвоевременное принятие мер по исключению появления на официальном сайте информации, не отвечающей требованиям пункта настоящего положения;</w:t>
      </w:r>
    </w:p>
    <w:p w14:paraId="7C4BD0A9" w14:textId="4E67D842"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 действия или бездействие, повлекшие причинение вреда информационному ресурсу, нарушение работоспособности или возможность несанкционированного доступа к официальному сайту МАДОУ «Детский сад № 171»;</w:t>
      </w:r>
    </w:p>
    <w:p w14:paraId="0390E519" w14:textId="77777777" w:rsidR="00967406" w:rsidRPr="009670BC" w:rsidRDefault="00967406" w:rsidP="009670BC">
      <w:pPr>
        <w:spacing w:after="0" w:line="276" w:lineRule="auto"/>
        <w:jc w:val="both"/>
        <w:rPr>
          <w:rFonts w:ascii="Times New Roman" w:hAnsi="Times New Roman" w:cs="Times New Roman"/>
          <w:sz w:val="24"/>
          <w:szCs w:val="24"/>
        </w:rPr>
      </w:pPr>
      <w:r w:rsidRPr="009670BC">
        <w:rPr>
          <w:rFonts w:ascii="Times New Roman" w:hAnsi="Times New Roman" w:cs="Times New Roman"/>
          <w:sz w:val="24"/>
          <w:szCs w:val="24"/>
        </w:rPr>
        <w:t>5.3. Ответственность за содержание информации, представленной на официальном сайте и общий контроль за функционирование сайта осуществляет заведующий МАДОУ «Детский сад № 171».</w:t>
      </w:r>
    </w:p>
    <w:p w14:paraId="68B1B3BD" w14:textId="77777777" w:rsidR="00967406" w:rsidRPr="00967406" w:rsidRDefault="00967406" w:rsidP="00967406">
      <w:pPr>
        <w:spacing w:after="0" w:line="0" w:lineRule="atLeast"/>
        <w:jc w:val="both"/>
        <w:rPr>
          <w:rFonts w:ascii="Times New Roman" w:hAnsi="Times New Roman" w:cs="Times New Roman"/>
          <w:sz w:val="24"/>
          <w:szCs w:val="24"/>
        </w:rPr>
      </w:pPr>
    </w:p>
    <w:p w14:paraId="1BEB2B92" w14:textId="44E3FFD8" w:rsidR="001306CE" w:rsidRPr="001306CE" w:rsidRDefault="00967406" w:rsidP="001306CE">
      <w:pPr>
        <w:spacing w:after="0" w:line="0" w:lineRule="atLeast"/>
        <w:jc w:val="both"/>
        <w:rPr>
          <w:rFonts w:ascii="Times New Roman" w:hAnsi="Times New Roman" w:cs="Times New Roman"/>
          <w:sz w:val="24"/>
          <w:szCs w:val="24"/>
        </w:rPr>
      </w:pPr>
      <w:r w:rsidRPr="00967406">
        <w:rPr>
          <w:rFonts w:ascii="Times New Roman" w:hAnsi="Times New Roman" w:cs="Times New Roman"/>
          <w:sz w:val="24"/>
          <w:szCs w:val="24"/>
        </w:rPr>
        <w:t xml:space="preserve"> </w:t>
      </w:r>
    </w:p>
    <w:sectPr w:rsidR="001306CE" w:rsidRPr="001306CE" w:rsidSect="00B93B5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70"/>
    <w:rsid w:val="001306CE"/>
    <w:rsid w:val="002C01D7"/>
    <w:rsid w:val="003D3F6A"/>
    <w:rsid w:val="00456970"/>
    <w:rsid w:val="004C5908"/>
    <w:rsid w:val="008756B9"/>
    <w:rsid w:val="00914312"/>
    <w:rsid w:val="009670BC"/>
    <w:rsid w:val="00967406"/>
    <w:rsid w:val="00B93B55"/>
    <w:rsid w:val="00FA3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95917"/>
  <w15:chartTrackingRefBased/>
  <w15:docId w15:val="{B7D8CA0A-5320-4D5B-B07E-68CE679A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93B55"/>
    <w:pPr>
      <w:widowControl w:val="0"/>
      <w:autoSpaceDE w:val="0"/>
      <w:autoSpaceDN w:val="0"/>
      <w:spacing w:after="0" w:line="240" w:lineRule="auto"/>
      <w:ind w:left="113" w:firstLine="566"/>
      <w:jc w:val="both"/>
    </w:pPr>
    <w:rPr>
      <w:rFonts w:ascii="Times New Roman" w:eastAsia="Times New Roman" w:hAnsi="Times New Roman" w:cs="Times New Roman"/>
    </w:rPr>
  </w:style>
  <w:style w:type="character" w:styleId="a4">
    <w:name w:val="Hyperlink"/>
    <w:basedOn w:val="a0"/>
    <w:uiPriority w:val="99"/>
    <w:unhideWhenUsed/>
    <w:rsid w:val="002C01D7"/>
    <w:rPr>
      <w:color w:val="0563C1" w:themeColor="hyperlink"/>
      <w:u w:val="single"/>
    </w:rPr>
  </w:style>
  <w:style w:type="character" w:styleId="a5">
    <w:name w:val="Unresolved Mention"/>
    <w:basedOn w:val="a0"/>
    <w:uiPriority w:val="99"/>
    <w:semiHidden/>
    <w:unhideWhenUsed/>
    <w:rsid w:val="002C0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32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3854</Words>
  <Characters>21971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Ильсеяр Валиуллина</dc:creator>
  <cp:keywords/>
  <dc:description/>
  <cp:lastModifiedBy>Admin</cp:lastModifiedBy>
  <cp:revision>2</cp:revision>
  <dcterms:created xsi:type="dcterms:W3CDTF">2021-08-08T20:16:00Z</dcterms:created>
  <dcterms:modified xsi:type="dcterms:W3CDTF">2021-08-08T20:16:00Z</dcterms:modified>
</cp:coreProperties>
</file>